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B6243" w14:textId="7FF89913" w:rsidR="00E23C15" w:rsidRDefault="00250872" w:rsidP="008D45F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  <w:r w:rsidR="008D45FA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 xml:space="preserve">    </w:t>
      </w:r>
      <w:r w:rsidR="008D45FA"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  <w:b/>
        </w:rPr>
        <w:t xml:space="preserve">   </w:t>
      </w:r>
      <w:r w:rsidR="008D45FA">
        <w:rPr>
          <w:rFonts w:ascii="Arial Narrow" w:hAnsi="Arial Narrow"/>
          <w:b/>
        </w:rPr>
        <w:t xml:space="preserve">  </w:t>
      </w:r>
    </w:p>
    <w:p w14:paraId="3878F3B9" w14:textId="77777777" w:rsidR="005D5B8A" w:rsidRDefault="005D5B8A" w:rsidP="00660073">
      <w:pPr>
        <w:jc w:val="center"/>
        <w:rPr>
          <w:rFonts w:ascii="Arial Narrow" w:hAnsi="Arial Narrow"/>
          <w:b/>
        </w:rPr>
      </w:pPr>
    </w:p>
    <w:p w14:paraId="6916D573" w14:textId="77777777" w:rsidR="00492D65" w:rsidRPr="00492D65" w:rsidRDefault="00492D65" w:rsidP="00492D65">
      <w:pPr>
        <w:widowControl/>
        <w:jc w:val="center"/>
        <w:rPr>
          <w:rFonts w:ascii="Verdana" w:eastAsia="Times New Roman" w:hAnsi="Verdana" w:cs="Verdana"/>
          <w:b/>
          <w:kern w:val="0"/>
          <w:lang w:eastAsia="ar-SA" w:bidi="ar-SA"/>
        </w:rPr>
      </w:pPr>
    </w:p>
    <w:p w14:paraId="48C8CB34" w14:textId="1E713D77" w:rsidR="009D166C" w:rsidRDefault="009D166C" w:rsidP="009D166C">
      <w:pPr>
        <w:jc w:val="center"/>
        <w:rPr>
          <w:rFonts w:ascii="Calibri" w:eastAsia="Calibri" w:hAnsi="Calibri" w:cs="Calibri"/>
          <w:b/>
          <w:color w:val="00000A"/>
          <w:sz w:val="36"/>
          <w:szCs w:val="36"/>
        </w:rPr>
      </w:pP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vabljeni na predavanje </w:t>
      </w:r>
    </w:p>
    <w:p w14:paraId="39E9AE5E" w14:textId="77777777" w:rsidR="009D166C" w:rsidRDefault="009D166C" w:rsidP="009D166C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</w:p>
    <w:p w14:paraId="1F16F6A5" w14:textId="20F8F5FE" w:rsidR="002039A0" w:rsidRPr="002039A0" w:rsidRDefault="002039A0" w:rsidP="002039A0">
      <w:pPr>
        <w:pStyle w:val="Standard"/>
        <w:jc w:val="center"/>
        <w:rPr>
          <w:rFonts w:cstheme="minorHAnsi"/>
          <w:b/>
          <w:sz w:val="40"/>
          <w:szCs w:val="40"/>
        </w:rPr>
      </w:pPr>
      <w:proofErr w:type="spellStart"/>
      <w:r w:rsidRPr="002039A0">
        <w:rPr>
          <w:rFonts w:cstheme="minorHAnsi"/>
          <w:b/>
          <w:i/>
          <w:iCs/>
          <w:sz w:val="40"/>
          <w:szCs w:val="40"/>
        </w:rPr>
        <w:t>Prhavzi</w:t>
      </w:r>
      <w:proofErr w:type="spellEnd"/>
      <w:r w:rsidRPr="002039A0">
        <w:rPr>
          <w:rFonts w:cstheme="minorHAnsi"/>
          <w:b/>
          <w:sz w:val="40"/>
          <w:szCs w:val="40"/>
        </w:rPr>
        <w:t xml:space="preserve"> – bogastvo idrijske stavbne dediščine</w:t>
      </w:r>
    </w:p>
    <w:p w14:paraId="03A0CD87" w14:textId="1843355C" w:rsidR="009D166C" w:rsidRDefault="009D166C" w:rsidP="009D166C">
      <w:pPr>
        <w:jc w:val="center"/>
        <w:rPr>
          <w:rFonts w:ascii="Calibri" w:eastAsia="Calibri" w:hAnsi="Calibri" w:cs="Calibri"/>
          <w:b/>
          <w:color w:val="00000A"/>
          <w:sz w:val="36"/>
          <w:szCs w:val="36"/>
        </w:rPr>
      </w:pP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v ponedeljek, </w:t>
      </w:r>
      <w:r w:rsidR="002039A0">
        <w:rPr>
          <w:rFonts w:ascii="Calibri" w:eastAsia="Calibri" w:hAnsi="Calibri" w:cs="Calibri"/>
          <w:b/>
          <w:color w:val="00000A"/>
          <w:sz w:val="36"/>
          <w:szCs w:val="36"/>
        </w:rPr>
        <w:t>1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3. </w:t>
      </w:r>
      <w:r w:rsidR="002039A0">
        <w:rPr>
          <w:rFonts w:ascii="Calibri" w:eastAsia="Calibri" w:hAnsi="Calibri" w:cs="Calibri"/>
          <w:b/>
          <w:color w:val="00000A"/>
          <w:sz w:val="36"/>
          <w:szCs w:val="36"/>
        </w:rPr>
        <w:t>oktobra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  2025</w:t>
      </w:r>
      <w:r w:rsidRPr="0047730B">
        <w:rPr>
          <w:rFonts w:ascii="Calibri" w:eastAsia="Calibri" w:hAnsi="Calibri" w:cs="Calibri"/>
          <w:b/>
          <w:color w:val="00000A"/>
          <w:sz w:val="36"/>
          <w:szCs w:val="36"/>
        </w:rPr>
        <w:t>, ob 18.00 uri,</w:t>
      </w:r>
      <w:r>
        <w:rPr>
          <w:rFonts w:ascii="Calibri" w:eastAsia="Calibri" w:hAnsi="Calibri" w:cs="Calibri"/>
          <w:b/>
          <w:color w:val="00000A"/>
          <w:sz w:val="36"/>
          <w:szCs w:val="36"/>
        </w:rPr>
        <w:t xml:space="preserve"> </w:t>
      </w:r>
    </w:p>
    <w:p w14:paraId="4AF9547D" w14:textId="77777777" w:rsidR="009D166C" w:rsidRDefault="009D166C" w:rsidP="009D166C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 mestno dnevno sobo </w:t>
      </w:r>
      <w:proofErr w:type="spellStart"/>
      <w:r>
        <w:rPr>
          <w:rFonts w:ascii="Calibri" w:hAnsi="Calibri" w:cs="Calibri"/>
          <w:sz w:val="28"/>
          <w:szCs w:val="28"/>
        </w:rPr>
        <w:t>Pr'Golitu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bCs/>
          <w:color w:val="00000A"/>
          <w:sz w:val="28"/>
          <w:szCs w:val="28"/>
        </w:rPr>
        <w:t>na Mestnem trgu.</w:t>
      </w:r>
    </w:p>
    <w:p w14:paraId="6713FC7C" w14:textId="77777777" w:rsidR="00492D65" w:rsidRPr="009D166C" w:rsidRDefault="00492D65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/>
          <w:color w:val="00000A"/>
          <w:sz w:val="40"/>
          <w:szCs w:val="40"/>
        </w:rPr>
      </w:pPr>
    </w:p>
    <w:p w14:paraId="04CA0CB9" w14:textId="5BE3DA54" w:rsidR="00492D65" w:rsidRPr="0047730B" w:rsidRDefault="002039A0" w:rsidP="0049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eastAsia="Calibri" w:hAnsi="Calibri" w:cs="Calibri"/>
          <w:b/>
          <w:color w:val="00000A"/>
          <w:sz w:val="56"/>
          <w:szCs w:val="56"/>
        </w:rPr>
      </w:pPr>
      <w:bookmarkStart w:id="0" w:name="_GoBack"/>
      <w:r>
        <w:rPr>
          <w:noProof/>
          <w:lang w:eastAsia="sl-SI" w:bidi="ar-SA"/>
        </w:rPr>
        <w:drawing>
          <wp:inline distT="0" distB="0" distL="0" distR="0" wp14:anchorId="6975F6C6" wp14:editId="58684945">
            <wp:extent cx="4801394" cy="3200400"/>
            <wp:effectExtent l="0" t="0" r="0" b="0"/>
            <wp:docPr id="19034673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890" cy="3206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656C95B" w14:textId="77777777" w:rsidR="00492D65" w:rsidRDefault="00492D65" w:rsidP="00492D65">
      <w:pPr>
        <w:rPr>
          <w:rFonts w:ascii="Calibri" w:eastAsia="Calibri" w:hAnsi="Calibri" w:cs="Calibri"/>
          <w:color w:val="1A1A1A"/>
          <w:sz w:val="30"/>
        </w:rPr>
      </w:pPr>
    </w:p>
    <w:p w14:paraId="5A779215" w14:textId="77777777" w:rsidR="00492D65" w:rsidRPr="009D166C" w:rsidRDefault="00492D65" w:rsidP="009D166C">
      <w:p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6"/>
          <w:szCs w:val="26"/>
        </w:rPr>
      </w:pPr>
    </w:p>
    <w:p w14:paraId="78F9E6CD" w14:textId="5DEE8B9A" w:rsidR="002039A0" w:rsidRPr="00E53E01" w:rsidRDefault="002039A0" w:rsidP="00E53E01">
      <w:pPr>
        <w:spacing w:before="100" w:beforeAutospacing="1" w:after="100" w:afterAutospacing="1"/>
        <w:jc w:val="both"/>
        <w:rPr>
          <w:sz w:val="28"/>
          <w:szCs w:val="28"/>
          <w:lang w:eastAsia="sl-SI"/>
        </w:rPr>
      </w:pPr>
      <w:r w:rsidRPr="002039A0">
        <w:rPr>
          <w:sz w:val="28"/>
          <w:szCs w:val="28"/>
        </w:rPr>
        <w:t xml:space="preserve">Idrija se ponaša z bogato kulturno dediščino, med katero izstopajo rudarski stanovanjski bloki – </w:t>
      </w:r>
      <w:proofErr w:type="spellStart"/>
      <w:r w:rsidRPr="002039A0">
        <w:rPr>
          <w:sz w:val="28"/>
          <w:szCs w:val="28"/>
        </w:rPr>
        <w:t>prhavzi</w:t>
      </w:r>
      <w:proofErr w:type="spellEnd"/>
      <w:r w:rsidRPr="002039A0">
        <w:rPr>
          <w:sz w:val="28"/>
          <w:szCs w:val="28"/>
        </w:rPr>
        <w:t xml:space="preserve">. Te je konec 19. stoletja začel graditi Rudnik živega srebra kot odziv na hudo stanovanjsko krizo. Na dogodku bomo skupaj s predavateljem </w:t>
      </w:r>
      <w:r w:rsidRPr="002039A0">
        <w:rPr>
          <w:b/>
          <w:bCs/>
          <w:sz w:val="28"/>
          <w:szCs w:val="28"/>
        </w:rPr>
        <w:t xml:space="preserve">Matevžem </w:t>
      </w:r>
      <w:proofErr w:type="spellStart"/>
      <w:r w:rsidRPr="002039A0">
        <w:rPr>
          <w:b/>
          <w:bCs/>
          <w:sz w:val="28"/>
          <w:szCs w:val="28"/>
        </w:rPr>
        <w:t>Šlabnikom</w:t>
      </w:r>
      <w:proofErr w:type="spellEnd"/>
      <w:r w:rsidRPr="002039A0">
        <w:rPr>
          <w:sz w:val="28"/>
          <w:szCs w:val="28"/>
        </w:rPr>
        <w:t xml:space="preserve"> spoznali zgodovino bivanja v rudarski Idriji. S fotografijami in arhivskimi dokumenti se bomo sprehodili</w:t>
      </w:r>
      <w:r w:rsidR="00E53E01">
        <w:rPr>
          <w:sz w:val="28"/>
          <w:szCs w:val="28"/>
        </w:rPr>
        <w:t xml:space="preserve"> po različnih idrijskih četrtih</w:t>
      </w:r>
      <w:r w:rsidRPr="002039A0">
        <w:rPr>
          <w:sz w:val="28"/>
          <w:szCs w:val="28"/>
        </w:rPr>
        <w:t xml:space="preserve"> kjer ta mogočna rudniška stanovanjska poslopja še vedno stojijo.</w:t>
      </w:r>
    </w:p>
    <w:p w14:paraId="0B455938" w14:textId="77777777" w:rsidR="002039A0" w:rsidRDefault="002039A0" w:rsidP="00492D65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</w:p>
    <w:p w14:paraId="1D289652" w14:textId="46E084A5" w:rsidR="00112116" w:rsidRDefault="009D166C" w:rsidP="00E53E01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  <w:r w:rsidRPr="00C16DF4">
        <w:rPr>
          <w:rFonts w:eastAsia="Calibri" w:cs="Times New Roman"/>
          <w:bCs/>
          <w:color w:val="00000A"/>
          <w:sz w:val="28"/>
          <w:szCs w:val="28"/>
        </w:rPr>
        <w:t>Prisrčno</w:t>
      </w:r>
      <w:r>
        <w:rPr>
          <w:rFonts w:ascii="Calibri" w:eastAsia="Calibri" w:hAnsi="Calibri" w:cs="Calibri"/>
          <w:bCs/>
          <w:color w:val="00000A"/>
          <w:sz w:val="28"/>
          <w:szCs w:val="28"/>
        </w:rPr>
        <w:t xml:space="preserve"> v</w:t>
      </w:r>
      <w:r w:rsidR="00492D65" w:rsidRPr="0047730B">
        <w:rPr>
          <w:rFonts w:ascii="Calibri" w:eastAsia="Calibri" w:hAnsi="Calibri" w:cs="Calibri"/>
          <w:bCs/>
          <w:color w:val="00000A"/>
          <w:sz w:val="28"/>
          <w:szCs w:val="28"/>
        </w:rPr>
        <w:t>ablje</w:t>
      </w:r>
      <w:r w:rsidR="00492D65" w:rsidRPr="00C16DF4">
        <w:rPr>
          <w:rFonts w:eastAsia="Calibri" w:cs="Times New Roman"/>
          <w:bCs/>
          <w:color w:val="00000A"/>
          <w:sz w:val="28"/>
          <w:szCs w:val="28"/>
        </w:rPr>
        <w:t>n</w:t>
      </w:r>
      <w:r w:rsidR="00492D65" w:rsidRPr="0047730B">
        <w:rPr>
          <w:rFonts w:ascii="Calibri" w:eastAsia="Calibri" w:hAnsi="Calibri" w:cs="Calibri"/>
          <w:bCs/>
          <w:color w:val="00000A"/>
          <w:sz w:val="28"/>
          <w:szCs w:val="28"/>
        </w:rPr>
        <w:t>i!</w:t>
      </w:r>
    </w:p>
    <w:p w14:paraId="7459EFC3" w14:textId="6645CE7E" w:rsidR="00112116" w:rsidRDefault="00112116" w:rsidP="00C16DF4">
      <w:pPr>
        <w:rPr>
          <w:rFonts w:ascii="Calibri" w:eastAsia="Calibri" w:hAnsi="Calibri" w:cs="Calibri"/>
          <w:bCs/>
          <w:color w:val="00000A"/>
          <w:sz w:val="28"/>
          <w:szCs w:val="28"/>
        </w:rPr>
      </w:pPr>
    </w:p>
    <w:p w14:paraId="4BFC9592" w14:textId="77777777" w:rsidR="00112116" w:rsidRPr="00971BCD" w:rsidRDefault="00112116" w:rsidP="00492D65">
      <w:pPr>
        <w:jc w:val="center"/>
        <w:rPr>
          <w:rFonts w:ascii="Calibri" w:eastAsia="Calibri" w:hAnsi="Calibri" w:cs="Calibri"/>
          <w:bCs/>
          <w:color w:val="00000A"/>
          <w:sz w:val="28"/>
          <w:szCs w:val="28"/>
        </w:rPr>
      </w:pPr>
    </w:p>
    <w:sectPr w:rsidR="00112116" w:rsidRPr="00971BCD" w:rsidSect="005D5B8A">
      <w:headerReference w:type="default" r:id="rId8"/>
      <w:pgSz w:w="11906" w:h="16838"/>
      <w:pgMar w:top="1417" w:right="1417" w:bottom="1417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E3210" w14:textId="77777777" w:rsidR="001C52F0" w:rsidRDefault="001C52F0" w:rsidP="009414E6">
      <w:r>
        <w:separator/>
      </w:r>
    </w:p>
  </w:endnote>
  <w:endnote w:type="continuationSeparator" w:id="0">
    <w:p w14:paraId="16EBD710" w14:textId="77777777" w:rsidR="001C52F0" w:rsidRDefault="001C52F0" w:rsidP="0094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F8F94" w14:textId="77777777" w:rsidR="001C52F0" w:rsidRDefault="001C52F0" w:rsidP="009414E6">
      <w:r>
        <w:separator/>
      </w:r>
    </w:p>
  </w:footnote>
  <w:footnote w:type="continuationSeparator" w:id="0">
    <w:p w14:paraId="0C498AFD" w14:textId="77777777" w:rsidR="001C52F0" w:rsidRDefault="001C52F0" w:rsidP="0094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11EBB" w14:textId="73DF6924" w:rsidR="005D5B8A" w:rsidRDefault="00492D65" w:rsidP="002039A0">
    <w:pPr>
      <w:pStyle w:val="Glava"/>
      <w:jc w:val="center"/>
    </w:pPr>
    <w:r>
      <w:rPr>
        <w:noProof/>
        <w:lang w:eastAsia="sl-SI"/>
      </w:rPr>
      <w:drawing>
        <wp:inline distT="0" distB="0" distL="0" distR="0" wp14:anchorId="1CEAA165" wp14:editId="1E2E5E2B">
          <wp:extent cx="707390" cy="1097280"/>
          <wp:effectExtent l="0" t="0" r="0" b="7620"/>
          <wp:docPr id="126480758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B070B"/>
    <w:multiLevelType w:val="hybridMultilevel"/>
    <w:tmpl w:val="0B2AC88C"/>
    <w:lvl w:ilvl="0" w:tplc="CC1AA31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AA3"/>
    <w:multiLevelType w:val="hybridMultilevel"/>
    <w:tmpl w:val="C310B7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2CA"/>
    <w:multiLevelType w:val="hybridMultilevel"/>
    <w:tmpl w:val="FF4CB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FC0"/>
    <w:multiLevelType w:val="hybridMultilevel"/>
    <w:tmpl w:val="F78419C4"/>
    <w:lvl w:ilvl="0" w:tplc="90A45734">
      <w:start w:val="9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760378E"/>
    <w:multiLevelType w:val="hybridMultilevel"/>
    <w:tmpl w:val="9B0CA322"/>
    <w:lvl w:ilvl="0" w:tplc="D9BA2F7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3B"/>
    <w:rsid w:val="00004974"/>
    <w:rsid w:val="00004A8F"/>
    <w:rsid w:val="00045CED"/>
    <w:rsid w:val="0005583A"/>
    <w:rsid w:val="000601BC"/>
    <w:rsid w:val="00066359"/>
    <w:rsid w:val="00070FAF"/>
    <w:rsid w:val="000A4EC4"/>
    <w:rsid w:val="000D75A5"/>
    <w:rsid w:val="000D7C7B"/>
    <w:rsid w:val="000E0117"/>
    <w:rsid w:val="000E266A"/>
    <w:rsid w:val="000E523C"/>
    <w:rsid w:val="00112116"/>
    <w:rsid w:val="00131AFD"/>
    <w:rsid w:val="001334A0"/>
    <w:rsid w:val="00137382"/>
    <w:rsid w:val="00163965"/>
    <w:rsid w:val="001723AE"/>
    <w:rsid w:val="001725E7"/>
    <w:rsid w:val="00176BB0"/>
    <w:rsid w:val="00184A56"/>
    <w:rsid w:val="001A1A36"/>
    <w:rsid w:val="001A6AC6"/>
    <w:rsid w:val="001A71F6"/>
    <w:rsid w:val="001B2B45"/>
    <w:rsid w:val="001C1708"/>
    <w:rsid w:val="001C2C26"/>
    <w:rsid w:val="001C52F0"/>
    <w:rsid w:val="001F276F"/>
    <w:rsid w:val="002039A0"/>
    <w:rsid w:val="00203AB1"/>
    <w:rsid w:val="00213D4F"/>
    <w:rsid w:val="00221D57"/>
    <w:rsid w:val="00223434"/>
    <w:rsid w:val="00240338"/>
    <w:rsid w:val="00250872"/>
    <w:rsid w:val="00255009"/>
    <w:rsid w:val="00266DEC"/>
    <w:rsid w:val="00290831"/>
    <w:rsid w:val="00296E3F"/>
    <w:rsid w:val="002A6313"/>
    <w:rsid w:val="002C1FB8"/>
    <w:rsid w:val="002D6D25"/>
    <w:rsid w:val="002E16AF"/>
    <w:rsid w:val="002E21C3"/>
    <w:rsid w:val="002F1216"/>
    <w:rsid w:val="002F1E1F"/>
    <w:rsid w:val="00314103"/>
    <w:rsid w:val="00323BC8"/>
    <w:rsid w:val="00331BBC"/>
    <w:rsid w:val="00336754"/>
    <w:rsid w:val="00336AC9"/>
    <w:rsid w:val="00343072"/>
    <w:rsid w:val="003763BB"/>
    <w:rsid w:val="00380E47"/>
    <w:rsid w:val="00391126"/>
    <w:rsid w:val="003A23D4"/>
    <w:rsid w:val="003A6343"/>
    <w:rsid w:val="003E30A8"/>
    <w:rsid w:val="003F3350"/>
    <w:rsid w:val="00422BF4"/>
    <w:rsid w:val="00460077"/>
    <w:rsid w:val="00487220"/>
    <w:rsid w:val="00492C99"/>
    <w:rsid w:val="00492D65"/>
    <w:rsid w:val="004A2C8B"/>
    <w:rsid w:val="004B0E35"/>
    <w:rsid w:val="004E5EB0"/>
    <w:rsid w:val="004F43FA"/>
    <w:rsid w:val="005038CD"/>
    <w:rsid w:val="005057F1"/>
    <w:rsid w:val="00526FC9"/>
    <w:rsid w:val="00541A9A"/>
    <w:rsid w:val="00552F01"/>
    <w:rsid w:val="005537E8"/>
    <w:rsid w:val="00567993"/>
    <w:rsid w:val="00571942"/>
    <w:rsid w:val="00581D7B"/>
    <w:rsid w:val="005A67F5"/>
    <w:rsid w:val="005A6F21"/>
    <w:rsid w:val="005B52EE"/>
    <w:rsid w:val="005D1FC5"/>
    <w:rsid w:val="005D5B8A"/>
    <w:rsid w:val="005E0821"/>
    <w:rsid w:val="005E1B59"/>
    <w:rsid w:val="005E606D"/>
    <w:rsid w:val="005F033B"/>
    <w:rsid w:val="005F110F"/>
    <w:rsid w:val="005F285E"/>
    <w:rsid w:val="005F2F18"/>
    <w:rsid w:val="00615481"/>
    <w:rsid w:val="0062003F"/>
    <w:rsid w:val="00623F65"/>
    <w:rsid w:val="00626970"/>
    <w:rsid w:val="00642F31"/>
    <w:rsid w:val="006446AD"/>
    <w:rsid w:val="00660073"/>
    <w:rsid w:val="006667C4"/>
    <w:rsid w:val="00672824"/>
    <w:rsid w:val="00680334"/>
    <w:rsid w:val="00685E44"/>
    <w:rsid w:val="00685F45"/>
    <w:rsid w:val="00691774"/>
    <w:rsid w:val="006A23A0"/>
    <w:rsid w:val="006A312B"/>
    <w:rsid w:val="006D044D"/>
    <w:rsid w:val="006D5CD4"/>
    <w:rsid w:val="006E4731"/>
    <w:rsid w:val="006F70E9"/>
    <w:rsid w:val="00704602"/>
    <w:rsid w:val="0072221F"/>
    <w:rsid w:val="00736A1A"/>
    <w:rsid w:val="00755DFC"/>
    <w:rsid w:val="007761FD"/>
    <w:rsid w:val="00780662"/>
    <w:rsid w:val="0078225A"/>
    <w:rsid w:val="007919DD"/>
    <w:rsid w:val="00797553"/>
    <w:rsid w:val="007A5010"/>
    <w:rsid w:val="007A6CD9"/>
    <w:rsid w:val="007C59E0"/>
    <w:rsid w:val="007D03F2"/>
    <w:rsid w:val="007D13ED"/>
    <w:rsid w:val="007D2A4B"/>
    <w:rsid w:val="00807C49"/>
    <w:rsid w:val="0081169B"/>
    <w:rsid w:val="008176A4"/>
    <w:rsid w:val="00841309"/>
    <w:rsid w:val="008501E0"/>
    <w:rsid w:val="00862D0F"/>
    <w:rsid w:val="00864FE8"/>
    <w:rsid w:val="00865B99"/>
    <w:rsid w:val="00870BE4"/>
    <w:rsid w:val="00884F26"/>
    <w:rsid w:val="008950D5"/>
    <w:rsid w:val="008A026D"/>
    <w:rsid w:val="008A2F63"/>
    <w:rsid w:val="008C02AA"/>
    <w:rsid w:val="008C53BD"/>
    <w:rsid w:val="008C7605"/>
    <w:rsid w:val="008D45FA"/>
    <w:rsid w:val="008D6D34"/>
    <w:rsid w:val="008E35CF"/>
    <w:rsid w:val="008E7C9D"/>
    <w:rsid w:val="009175A3"/>
    <w:rsid w:val="0092221A"/>
    <w:rsid w:val="00927BF8"/>
    <w:rsid w:val="00940749"/>
    <w:rsid w:val="009414E6"/>
    <w:rsid w:val="00943457"/>
    <w:rsid w:val="009812FA"/>
    <w:rsid w:val="00982708"/>
    <w:rsid w:val="009876DA"/>
    <w:rsid w:val="009A5E21"/>
    <w:rsid w:val="009C4B74"/>
    <w:rsid w:val="009C59CD"/>
    <w:rsid w:val="009D166C"/>
    <w:rsid w:val="009D1837"/>
    <w:rsid w:val="009D230F"/>
    <w:rsid w:val="009F1B0B"/>
    <w:rsid w:val="009F6FE2"/>
    <w:rsid w:val="00A13AAE"/>
    <w:rsid w:val="00A24962"/>
    <w:rsid w:val="00A437D3"/>
    <w:rsid w:val="00A514C0"/>
    <w:rsid w:val="00A54D81"/>
    <w:rsid w:val="00A60A36"/>
    <w:rsid w:val="00A8623F"/>
    <w:rsid w:val="00A86AED"/>
    <w:rsid w:val="00A94EAC"/>
    <w:rsid w:val="00A972B4"/>
    <w:rsid w:val="00AB5196"/>
    <w:rsid w:val="00AC03A6"/>
    <w:rsid w:val="00AC5960"/>
    <w:rsid w:val="00AD0892"/>
    <w:rsid w:val="00AD7751"/>
    <w:rsid w:val="00AE5769"/>
    <w:rsid w:val="00B05C13"/>
    <w:rsid w:val="00B21BD7"/>
    <w:rsid w:val="00B31D41"/>
    <w:rsid w:val="00B3382E"/>
    <w:rsid w:val="00B36C36"/>
    <w:rsid w:val="00B37C16"/>
    <w:rsid w:val="00B53A94"/>
    <w:rsid w:val="00B54DD6"/>
    <w:rsid w:val="00B60359"/>
    <w:rsid w:val="00B81902"/>
    <w:rsid w:val="00B86852"/>
    <w:rsid w:val="00B87456"/>
    <w:rsid w:val="00B9716E"/>
    <w:rsid w:val="00BA0BAB"/>
    <w:rsid w:val="00BB12A8"/>
    <w:rsid w:val="00BB5AE0"/>
    <w:rsid w:val="00BB6056"/>
    <w:rsid w:val="00BB781D"/>
    <w:rsid w:val="00BC226A"/>
    <w:rsid w:val="00BC4D9E"/>
    <w:rsid w:val="00BD5222"/>
    <w:rsid w:val="00BD62CD"/>
    <w:rsid w:val="00BD7A24"/>
    <w:rsid w:val="00BE0C8B"/>
    <w:rsid w:val="00BE1A75"/>
    <w:rsid w:val="00BE5638"/>
    <w:rsid w:val="00BF3F03"/>
    <w:rsid w:val="00C13A4E"/>
    <w:rsid w:val="00C16DF4"/>
    <w:rsid w:val="00C34337"/>
    <w:rsid w:val="00C43A4D"/>
    <w:rsid w:val="00C475E7"/>
    <w:rsid w:val="00C47AC1"/>
    <w:rsid w:val="00C80F05"/>
    <w:rsid w:val="00C84D54"/>
    <w:rsid w:val="00CA5FC4"/>
    <w:rsid w:val="00CB56B9"/>
    <w:rsid w:val="00CB5BC9"/>
    <w:rsid w:val="00CB6055"/>
    <w:rsid w:val="00CE574F"/>
    <w:rsid w:val="00D048DD"/>
    <w:rsid w:val="00D210CE"/>
    <w:rsid w:val="00D21F94"/>
    <w:rsid w:val="00D36133"/>
    <w:rsid w:val="00D76BE1"/>
    <w:rsid w:val="00D859D1"/>
    <w:rsid w:val="00D96256"/>
    <w:rsid w:val="00D9726F"/>
    <w:rsid w:val="00DA4E6B"/>
    <w:rsid w:val="00DB3DF6"/>
    <w:rsid w:val="00DB59AF"/>
    <w:rsid w:val="00DC4C38"/>
    <w:rsid w:val="00DD5174"/>
    <w:rsid w:val="00DD7348"/>
    <w:rsid w:val="00E06398"/>
    <w:rsid w:val="00E162CE"/>
    <w:rsid w:val="00E23C15"/>
    <w:rsid w:val="00E26D07"/>
    <w:rsid w:val="00E406D6"/>
    <w:rsid w:val="00E53E01"/>
    <w:rsid w:val="00E86DAA"/>
    <w:rsid w:val="00EA5325"/>
    <w:rsid w:val="00EB4701"/>
    <w:rsid w:val="00ED0B1B"/>
    <w:rsid w:val="00ED6367"/>
    <w:rsid w:val="00EE1AF1"/>
    <w:rsid w:val="00EE20CA"/>
    <w:rsid w:val="00F2637A"/>
    <w:rsid w:val="00F433DF"/>
    <w:rsid w:val="00F53E3E"/>
    <w:rsid w:val="00F75009"/>
    <w:rsid w:val="00FC20EA"/>
    <w:rsid w:val="00FC3B7D"/>
    <w:rsid w:val="00FC7F34"/>
    <w:rsid w:val="00FD4528"/>
    <w:rsid w:val="00FE3F8B"/>
    <w:rsid w:val="00FF1A5A"/>
    <w:rsid w:val="00F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B7452"/>
  <w15:chartTrackingRefBased/>
  <w15:docId w15:val="{416AC97D-B0B7-45E6-9492-34FD8C6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033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5F033B"/>
    <w:pPr>
      <w:keepNext/>
      <w:widowControl/>
      <w:numPr>
        <w:numId w:val="1"/>
      </w:numPr>
      <w:outlineLvl w:val="0"/>
    </w:pPr>
    <w:rPr>
      <w:rFonts w:eastAsia="Times New Roman" w:cs="Times New Roman"/>
      <w:i/>
      <w:iCs/>
      <w:spacing w:val="30"/>
      <w:kern w:val="0"/>
      <w:sz w:val="28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F033B"/>
    <w:rPr>
      <w:rFonts w:ascii="Times New Roman" w:eastAsia="Times New Roman" w:hAnsi="Times New Roman" w:cs="Times New Roman"/>
      <w:i/>
      <w:iCs/>
      <w:spacing w:val="30"/>
      <w:sz w:val="28"/>
      <w:szCs w:val="24"/>
      <w:lang w:eastAsia="zh-CN"/>
    </w:rPr>
  </w:style>
  <w:style w:type="paragraph" w:styleId="Glava">
    <w:name w:val="header"/>
    <w:basedOn w:val="Navaden"/>
    <w:link w:val="GlavaZnak"/>
    <w:rsid w:val="005F033B"/>
    <w:pPr>
      <w:widowControl/>
      <w:tabs>
        <w:tab w:val="center" w:pos="4536"/>
        <w:tab w:val="right" w:pos="9072"/>
      </w:tabs>
    </w:pPr>
    <w:rPr>
      <w:rFonts w:eastAsia="Times New Roman" w:cs="Times New Roman"/>
      <w:kern w:val="0"/>
      <w:lang w:bidi="ar-SA"/>
    </w:rPr>
  </w:style>
  <w:style w:type="character" w:customStyle="1" w:styleId="GlavaZnak">
    <w:name w:val="Glava Znak"/>
    <w:basedOn w:val="Privzetapisavaodstavka"/>
    <w:link w:val="Glava"/>
    <w:rsid w:val="005F03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lobesedila31">
    <w:name w:val="Telo besedila 31"/>
    <w:basedOn w:val="Navaden"/>
    <w:rsid w:val="005F033B"/>
    <w:pPr>
      <w:widowControl/>
    </w:pPr>
    <w:rPr>
      <w:rFonts w:ascii="Arial Narrow" w:eastAsia="Times New Roman" w:hAnsi="Arial Narrow" w:cs="Arial Narrow"/>
      <w:b/>
      <w:bCs/>
      <w:i/>
      <w:iCs/>
      <w:spacing w:val="30"/>
      <w:kern w:val="0"/>
      <w:lang w:bidi="ar-SA"/>
    </w:rPr>
  </w:style>
  <w:style w:type="paragraph" w:styleId="Odstavekseznama">
    <w:name w:val="List Paragraph"/>
    <w:basedOn w:val="Navaden"/>
    <w:uiPriority w:val="34"/>
    <w:qFormat/>
    <w:rsid w:val="005F033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povezava">
    <w:name w:val="Hyperlink"/>
    <w:basedOn w:val="Privzetapisavaodstavka"/>
    <w:uiPriority w:val="99"/>
    <w:unhideWhenUsed/>
    <w:rsid w:val="005F03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5C13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5C13"/>
    <w:rPr>
      <w:rFonts w:ascii="Segoe UI" w:eastAsia="Lucida Sans Unicode" w:hAnsi="Segoe UI" w:cs="Mangal"/>
      <w:kern w:val="1"/>
      <w:sz w:val="18"/>
      <w:szCs w:val="16"/>
      <w:lang w:eastAsia="zh-CN" w:bidi="hi-IN"/>
    </w:rPr>
  </w:style>
  <w:style w:type="paragraph" w:styleId="Revizija">
    <w:name w:val="Revision"/>
    <w:hidden/>
    <w:uiPriority w:val="99"/>
    <w:semiHidden/>
    <w:rsid w:val="00BF3F03"/>
    <w:pPr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styleId="Pripombasklic">
    <w:name w:val="annotation reference"/>
    <w:basedOn w:val="Privzetapisavaodstavka"/>
    <w:uiPriority w:val="99"/>
    <w:semiHidden/>
    <w:unhideWhenUsed/>
    <w:rsid w:val="00BB605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B6056"/>
    <w:rPr>
      <w:sz w:val="20"/>
      <w:szCs w:val="18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B6056"/>
    <w:rPr>
      <w:rFonts w:ascii="Times New Roman" w:eastAsia="Lucida Sans Unicode" w:hAnsi="Times New Roman" w:cs="Mangal"/>
      <w:kern w:val="1"/>
      <w:sz w:val="20"/>
      <w:szCs w:val="18"/>
      <w:lang w:eastAsia="zh-CN" w:bidi="hi-I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B605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B6056"/>
    <w:rPr>
      <w:rFonts w:ascii="Times New Roman" w:eastAsia="Lucida Sans Unicode" w:hAnsi="Times New Roman" w:cs="Mangal"/>
      <w:b/>
      <w:bCs/>
      <w:kern w:val="1"/>
      <w:sz w:val="20"/>
      <w:szCs w:val="18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DD7348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DD7348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Naslov">
    <w:name w:val="Title"/>
    <w:basedOn w:val="Navaden"/>
    <w:link w:val="NaslovZnak"/>
    <w:qFormat/>
    <w:rsid w:val="00492D65"/>
    <w:pPr>
      <w:widowControl/>
      <w:suppressAutoHyphens w:val="0"/>
      <w:jc w:val="center"/>
    </w:pPr>
    <w:rPr>
      <w:rFonts w:eastAsia="Times New Roman" w:cs="Times New Roman"/>
      <w:b/>
      <w:bCs/>
      <w:kern w:val="0"/>
      <w:sz w:val="28"/>
      <w:lang w:eastAsia="sl-SI" w:bidi="ar-SA"/>
    </w:rPr>
  </w:style>
  <w:style w:type="character" w:customStyle="1" w:styleId="NaslovZnak">
    <w:name w:val="Naslov Znak"/>
    <w:basedOn w:val="Privzetapisavaodstavka"/>
    <w:link w:val="Naslov"/>
    <w:rsid w:val="00492D65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paragraph" w:customStyle="1" w:styleId="Standard">
    <w:name w:val="Standard"/>
    <w:rsid w:val="002039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Platiše</dc:creator>
  <cp:keywords/>
  <dc:description/>
  <cp:lastModifiedBy>MasaCibej</cp:lastModifiedBy>
  <cp:revision>2</cp:revision>
  <cp:lastPrinted>2025-10-07T06:58:00Z</cp:lastPrinted>
  <dcterms:created xsi:type="dcterms:W3CDTF">2025-10-08T04:21:00Z</dcterms:created>
  <dcterms:modified xsi:type="dcterms:W3CDTF">2025-10-08T04:21:00Z</dcterms:modified>
</cp:coreProperties>
</file>