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4BA4" w14:textId="667DCA4A" w:rsidR="007D3762" w:rsidRPr="004E5A7E" w:rsidRDefault="006F44A8" w:rsidP="007D3762">
      <w:pPr>
        <w:pStyle w:val="Glava"/>
        <w:jc w:val="both"/>
        <w:rPr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11EA018" wp14:editId="02C66635">
            <wp:simplePos x="0" y="0"/>
            <wp:positionH relativeFrom="margin">
              <wp:posOffset>-309245</wp:posOffset>
            </wp:positionH>
            <wp:positionV relativeFrom="margin">
              <wp:posOffset>-483870</wp:posOffset>
            </wp:positionV>
            <wp:extent cx="1190625" cy="890905"/>
            <wp:effectExtent l="0" t="0" r="9525" b="444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762" w:rsidRPr="004E5A7E">
        <w:rPr>
          <w:lang w:eastAsia="sl-SI"/>
        </w:rPr>
        <w:t>ZD</w:t>
      </w:r>
      <w:r w:rsidR="0006743A">
        <w:rPr>
          <w:lang w:eastAsia="sl-SI"/>
        </w:rPr>
        <w:t>RUŽENJE BORCEV ZA VREDNOTE NOB</w:t>
      </w:r>
    </w:p>
    <w:p w14:paraId="632BAA64" w14:textId="77777777" w:rsidR="007D3762" w:rsidRPr="004E5A7E" w:rsidRDefault="007D3762" w:rsidP="007D3762">
      <w:pPr>
        <w:pStyle w:val="Glava"/>
        <w:jc w:val="both"/>
        <w:rPr>
          <w:lang w:eastAsia="sl-SI"/>
        </w:rPr>
      </w:pPr>
      <w:r w:rsidRPr="004E5A7E">
        <w:rPr>
          <w:lang w:eastAsia="sl-SI"/>
        </w:rPr>
        <w:t>Študentovska 1, 5280 Idrija</w:t>
      </w:r>
    </w:p>
    <w:p w14:paraId="1D34BA0A" w14:textId="77777777" w:rsidR="007D3762" w:rsidRPr="004E5A7E" w:rsidRDefault="008E6C09" w:rsidP="007D3762">
      <w:pPr>
        <w:jc w:val="both"/>
        <w:rPr>
          <w:b/>
          <w:bCs/>
          <w:i/>
          <w:iCs/>
          <w:spacing w:val="30"/>
        </w:rPr>
      </w:pPr>
      <w:r>
        <w:rPr>
          <w:b/>
          <w:bCs/>
          <w:i/>
          <w:iCs/>
          <w:spacing w:val="30"/>
        </w:rPr>
        <w:t>Vojko Carl 051 444 333</w:t>
      </w:r>
    </w:p>
    <w:p w14:paraId="0AD1C0D7" w14:textId="77777777" w:rsidR="007D3762" w:rsidRPr="004E5A7E" w:rsidRDefault="007D3762" w:rsidP="007D3762">
      <w:pPr>
        <w:pBdr>
          <w:bottom w:val="double" w:sz="6" w:space="5" w:color="000000"/>
        </w:pBdr>
        <w:jc w:val="both"/>
      </w:pPr>
    </w:p>
    <w:p w14:paraId="2BDFBC38" w14:textId="77777777" w:rsidR="007D3762" w:rsidRPr="004E5A7E" w:rsidRDefault="007D3762" w:rsidP="007D3762">
      <w:pPr>
        <w:jc w:val="both"/>
        <w:rPr>
          <w:b/>
        </w:rPr>
      </w:pPr>
    </w:p>
    <w:p w14:paraId="41446817" w14:textId="0C05D641" w:rsidR="006F44A8" w:rsidRPr="008E6C09" w:rsidRDefault="008E6C09" w:rsidP="008E6C09">
      <w:pPr>
        <w:rPr>
          <w:b/>
        </w:rPr>
      </w:pPr>
      <w:r w:rsidRPr="008E6C09">
        <w:rPr>
          <w:b/>
        </w:rPr>
        <w:t>VABILO</w:t>
      </w:r>
      <w:r w:rsidR="003E79C8">
        <w:rPr>
          <w:b/>
        </w:rPr>
        <w:t xml:space="preserve"> POHODNIKOM</w:t>
      </w:r>
    </w:p>
    <w:p w14:paraId="33948A87" w14:textId="1FCC95C0" w:rsidR="0006743A" w:rsidRDefault="008E6C09" w:rsidP="00F00CDB">
      <w:pPr>
        <w:jc w:val="both"/>
      </w:pPr>
      <w:r>
        <w:t xml:space="preserve">Vabimo vas na tradicionalni </w:t>
      </w:r>
      <w:r w:rsidR="0007102D">
        <w:t>4</w:t>
      </w:r>
      <w:r w:rsidR="003E79C8">
        <w:t>2</w:t>
      </w:r>
      <w:r>
        <w:t>. pohod po poteh prenosa ranjencev</w:t>
      </w:r>
      <w:r w:rsidR="008E59C8">
        <w:t xml:space="preserve"> ter</w:t>
      </w:r>
      <w:r>
        <w:t xml:space="preserve">  srečanju osebja in prijateljev  bolnišnic Franja in Pavla na Vojsko </w:t>
      </w:r>
      <w:r w:rsidRPr="002245DA">
        <w:rPr>
          <w:b/>
        </w:rPr>
        <w:t xml:space="preserve">v soboto  </w:t>
      </w:r>
      <w:r w:rsidR="00AB7CE5">
        <w:rPr>
          <w:b/>
        </w:rPr>
        <w:t>30.08.2025</w:t>
      </w:r>
    </w:p>
    <w:p w14:paraId="64931A68" w14:textId="7426D73F" w:rsidR="009907B6" w:rsidRDefault="008E59C8" w:rsidP="00F00CDB">
      <w:pPr>
        <w:jc w:val="both"/>
      </w:pPr>
      <w:r>
        <w:t>Pri organizacijo</w:t>
      </w:r>
      <w:r w:rsidR="009907B6">
        <w:t xml:space="preserve"> nas finančno podpirajo</w:t>
      </w:r>
      <w:r>
        <w:t xml:space="preserve"> </w:t>
      </w:r>
      <w:r w:rsidR="009907B6">
        <w:t xml:space="preserve">Združenje borcev za vrednote NOB Slovenije, </w:t>
      </w:r>
      <w:r w:rsidR="00844299">
        <w:t xml:space="preserve">Združenje borcev za vrednote NOB Idrija-Cerkno, Društvo vojnih invalidov severne Primorske Nova Gorica, </w:t>
      </w:r>
      <w:r w:rsidR="009907B6">
        <w:t xml:space="preserve">Občina Idrija, Občina Cerkno, Krajevna skupnost Vojsko, </w:t>
      </w:r>
      <w:r w:rsidR="00FA364F">
        <w:t xml:space="preserve">Korporacija Hidria, </w:t>
      </w:r>
      <w:r w:rsidR="00836A1C">
        <w:t>P</w:t>
      </w:r>
      <w:r w:rsidR="009907B6">
        <w:t xml:space="preserve">laninsko društvo </w:t>
      </w:r>
      <w:r w:rsidR="00844299">
        <w:t>Idrija, Planinsk</w:t>
      </w:r>
      <w:r w:rsidR="00D32BB7">
        <w:t xml:space="preserve">a </w:t>
      </w:r>
      <w:r w:rsidR="00844299">
        <w:t xml:space="preserve"> </w:t>
      </w:r>
      <w:r w:rsidR="00D32BB7">
        <w:t>sekcija Gora,</w:t>
      </w:r>
      <w:r w:rsidR="00844299">
        <w:t xml:space="preserve"> </w:t>
      </w:r>
      <w:r w:rsidR="00836A1C">
        <w:t xml:space="preserve">GRS Enota Tolmin, </w:t>
      </w:r>
      <w:r w:rsidR="00844299">
        <w:t>Območno združenje veteranov vojne za Slovenijo Idrija-Cerkno</w:t>
      </w:r>
      <w:r w:rsidR="008D4318">
        <w:t xml:space="preserve"> in OZSČ Idrija-Cerkno.</w:t>
      </w:r>
    </w:p>
    <w:p w14:paraId="7A68FEEA" w14:textId="389882B8" w:rsidR="00844299" w:rsidRDefault="009907B6" w:rsidP="00F00CDB">
      <w:pPr>
        <w:jc w:val="both"/>
      </w:pPr>
      <w:r>
        <w:t xml:space="preserve">Pri organizaciji sodelujejo </w:t>
      </w:r>
      <w:r w:rsidR="00844299">
        <w:t xml:space="preserve">PGD Vojsko, Društvo podeželskih </w:t>
      </w:r>
      <w:r w:rsidR="003E79C8">
        <w:t xml:space="preserve">in deklet </w:t>
      </w:r>
      <w:r>
        <w:t>Vojsko.</w:t>
      </w:r>
      <w:r w:rsidR="00AB7CE5">
        <w:t xml:space="preserve"> Vokalna skupina</w:t>
      </w:r>
      <w:r>
        <w:t xml:space="preserve"> </w:t>
      </w:r>
      <w:r w:rsidR="00AB7CE5" w:rsidRPr="00AB7CE5">
        <w:t>Vox Medicorum</w:t>
      </w:r>
      <w:r w:rsidR="00AB7CE5">
        <w:t xml:space="preserve">, </w:t>
      </w:r>
      <w:r w:rsidR="003E153C">
        <w:t xml:space="preserve"> Pihalna godba Idrija</w:t>
      </w:r>
      <w:r w:rsidR="00AB7CE5">
        <w:t xml:space="preserve">, sestri Katica del Bon in Irena Colja, Tjaša Jurman in Igor Rojc </w:t>
      </w:r>
      <w:r w:rsidR="003E153C">
        <w:t>.</w:t>
      </w:r>
      <w:r>
        <w:t xml:space="preserve">   </w:t>
      </w:r>
    </w:p>
    <w:p w14:paraId="06B419D4" w14:textId="31C66F41" w:rsidR="009907B6" w:rsidRDefault="008E6C09" w:rsidP="00F00CDB">
      <w:pPr>
        <w:jc w:val="both"/>
        <w:rPr>
          <w:b/>
        </w:rPr>
      </w:pPr>
      <w:r w:rsidRPr="000D3BE1">
        <w:rPr>
          <w:b/>
        </w:rPr>
        <w:t>Pohodniki bodo krenili</w:t>
      </w:r>
      <w:r w:rsidR="00F00CDB">
        <w:rPr>
          <w:b/>
        </w:rPr>
        <w:t xml:space="preserve"> na lastno odgovornost</w:t>
      </w:r>
      <w:r w:rsidRPr="000D3BE1">
        <w:rPr>
          <w:b/>
        </w:rPr>
        <w:t xml:space="preserve"> iz treh smeri</w:t>
      </w:r>
      <w:r w:rsidR="008E59C8">
        <w:rPr>
          <w:b/>
        </w:rPr>
        <w:t>. Pohod</w:t>
      </w:r>
      <w:r w:rsidR="004D680D">
        <w:rPr>
          <w:b/>
        </w:rPr>
        <w:t>i so vodeni s strani usposobljenih vodnikov, članov Planinskih društev</w:t>
      </w:r>
      <w:r w:rsidR="00F00CDB">
        <w:rPr>
          <w:b/>
        </w:rPr>
        <w:t xml:space="preserve"> ter članov GRS enota Tolmin</w:t>
      </w:r>
      <w:r w:rsidR="008A6AFE">
        <w:rPr>
          <w:b/>
        </w:rPr>
        <w:t xml:space="preserve"> in Ajdovščina.</w:t>
      </w:r>
    </w:p>
    <w:p w14:paraId="76022049" w14:textId="5AF849FC" w:rsidR="000D3BE1" w:rsidRDefault="004E540A" w:rsidP="00F00CDB">
      <w:pPr>
        <w:jc w:val="both"/>
      </w:pPr>
      <w:r>
        <w:rPr>
          <w:b/>
          <w:u w:val="single"/>
        </w:rPr>
        <w:t>Smer</w:t>
      </w:r>
      <w:r w:rsidR="008E6C09" w:rsidRPr="002245DA">
        <w:rPr>
          <w:b/>
          <w:u w:val="single"/>
        </w:rPr>
        <w:t xml:space="preserve"> Želin</w:t>
      </w:r>
      <w:r>
        <w:rPr>
          <w:b/>
          <w:u w:val="single"/>
        </w:rPr>
        <w:t>-Vojsko</w:t>
      </w:r>
      <w:r w:rsidR="000D3BE1">
        <w:t xml:space="preserve"> zborno mesto pohodnikov ob 6,30 uri pri mostu ob cesti v Jagršče (Želin).</w:t>
      </w:r>
      <w:r w:rsidR="002245DA">
        <w:t xml:space="preserve"> Za</w:t>
      </w:r>
      <w:r w:rsidR="009907B6">
        <w:t xml:space="preserve"> pohodnike topel obrok enolončn</w:t>
      </w:r>
      <w:r w:rsidR="002245DA">
        <w:t>ica v Idrijskih Krnicah</w:t>
      </w:r>
      <w:r w:rsidR="00A2345D">
        <w:t xml:space="preserve"> in Vojskem</w:t>
      </w:r>
      <w:r w:rsidR="00475248">
        <w:t xml:space="preserve"> ter spremljevalni kombi na poti.</w:t>
      </w:r>
      <w:r w:rsidR="000D3BE1">
        <w:t xml:space="preserve"> </w:t>
      </w:r>
    </w:p>
    <w:p w14:paraId="4A9D8C87" w14:textId="1286E3D8" w:rsidR="006F44A8" w:rsidRDefault="000D3BE1" w:rsidP="00F00CDB">
      <w:pPr>
        <w:jc w:val="both"/>
      </w:pPr>
      <w:r>
        <w:t xml:space="preserve">Smer pohoda </w:t>
      </w:r>
      <w:r w:rsidR="008E6C09">
        <w:t xml:space="preserve"> – Jagršče-Idrijske Krnice-Oblakov Vrh – Vojščica – Vojsko. Odhod posebnega avtobusa ob 06.00 uri iz AP Idrija. </w:t>
      </w:r>
      <w:r>
        <w:t xml:space="preserve">Povratek posebnega avtobusa iz Vojskega </w:t>
      </w:r>
      <w:r w:rsidR="0021376D">
        <w:t>bo eno uro po končani prireditvi</w:t>
      </w:r>
      <w:r w:rsidR="00A869DF">
        <w:t xml:space="preserve"> </w:t>
      </w:r>
      <w:r>
        <w:t>v smeri Idrija-Spodnja Idrija-Želin</w:t>
      </w:r>
      <w:r w:rsidR="00A869DF">
        <w:t>.</w:t>
      </w:r>
      <w:r w:rsidR="004D680D">
        <w:t xml:space="preserve"> </w:t>
      </w:r>
    </w:p>
    <w:p w14:paraId="1924E233" w14:textId="0614CD8C" w:rsidR="004D680D" w:rsidRPr="003E79C8" w:rsidRDefault="004D680D" w:rsidP="00F00CDB">
      <w:pPr>
        <w:jc w:val="both"/>
        <w:rPr>
          <w:b/>
          <w:bCs/>
        </w:rPr>
      </w:pPr>
      <w:r w:rsidRPr="003E79C8">
        <w:rPr>
          <w:b/>
          <w:bCs/>
        </w:rPr>
        <w:t>Pohodniki se udeležijo spominske slovesnosti na Vojščici ob 15.00 uri in Vojskem ob 16.</w:t>
      </w:r>
      <w:r w:rsidR="005E38E2" w:rsidRPr="003E79C8">
        <w:rPr>
          <w:b/>
          <w:bCs/>
        </w:rPr>
        <w:t>3</w:t>
      </w:r>
      <w:r w:rsidRPr="003E79C8">
        <w:rPr>
          <w:b/>
          <w:bCs/>
        </w:rPr>
        <w:t>0 uri.</w:t>
      </w:r>
    </w:p>
    <w:p w14:paraId="3706791F" w14:textId="6C6F3CE2" w:rsidR="004D680D" w:rsidRPr="004D680D" w:rsidRDefault="004D680D" w:rsidP="00F00CDB">
      <w:pPr>
        <w:jc w:val="both"/>
        <w:rPr>
          <w:b/>
        </w:rPr>
      </w:pPr>
      <w:r w:rsidRPr="004D680D">
        <w:rPr>
          <w:b/>
        </w:rPr>
        <w:t xml:space="preserve">Obvezne prijave do četrtka </w:t>
      </w:r>
      <w:r w:rsidR="00AB7CE5">
        <w:rPr>
          <w:b/>
        </w:rPr>
        <w:t>28.08.2025</w:t>
      </w:r>
      <w:r w:rsidRPr="004D680D">
        <w:rPr>
          <w:b/>
        </w:rPr>
        <w:t xml:space="preserve"> na telefon </w:t>
      </w:r>
      <w:r w:rsidR="0007102D">
        <w:rPr>
          <w:b/>
        </w:rPr>
        <w:t>51 444 333 – Vojko</w:t>
      </w:r>
      <w:r w:rsidRPr="004D680D">
        <w:rPr>
          <w:b/>
        </w:rPr>
        <w:t>,  ZB Idrija-Cerkno</w:t>
      </w:r>
      <w:r w:rsidR="00AB7CE5">
        <w:rPr>
          <w:b/>
        </w:rPr>
        <w:t xml:space="preserve"> </w:t>
      </w:r>
    </w:p>
    <w:p w14:paraId="4BEF1846" w14:textId="0BFEE683" w:rsidR="002245DA" w:rsidRDefault="00AB7CE5" w:rsidP="00F00CDB">
      <w:pPr>
        <w:jc w:val="both"/>
        <w:rPr>
          <w:rFonts w:eastAsiaTheme="minorHAnsi"/>
          <w:b/>
          <w:lang w:eastAsia="en-US"/>
        </w:rPr>
      </w:pPr>
      <w:r w:rsidRPr="00AB7CE5">
        <w:rPr>
          <w:rFonts w:eastAsiaTheme="minorHAnsi"/>
          <w:b/>
          <w:lang w:eastAsia="en-US"/>
        </w:rPr>
        <w:t>Timotej Tušar 040 673 932</w:t>
      </w:r>
      <w:r w:rsidR="008A6AFE">
        <w:rPr>
          <w:rFonts w:eastAsiaTheme="minorHAnsi"/>
          <w:b/>
          <w:lang w:eastAsia="en-US"/>
        </w:rPr>
        <w:t xml:space="preserve"> – Planinsko društvo Idrija.  </w:t>
      </w:r>
    </w:p>
    <w:p w14:paraId="52A97C19" w14:textId="77777777" w:rsidR="003E79C8" w:rsidRPr="002245DA" w:rsidRDefault="003E79C8" w:rsidP="00F00CDB">
      <w:pPr>
        <w:jc w:val="both"/>
      </w:pPr>
    </w:p>
    <w:p w14:paraId="2E8300E2" w14:textId="74C434BD" w:rsidR="000D3BE1" w:rsidRDefault="004E540A" w:rsidP="00F00CDB">
      <w:pPr>
        <w:jc w:val="both"/>
      </w:pPr>
      <w:r>
        <w:rPr>
          <w:b/>
          <w:u w:val="single"/>
        </w:rPr>
        <w:t>Smer</w:t>
      </w:r>
      <w:r w:rsidR="00A869DF" w:rsidRPr="002245DA">
        <w:rPr>
          <w:b/>
          <w:u w:val="single"/>
        </w:rPr>
        <w:t xml:space="preserve"> Zadlog</w:t>
      </w:r>
      <w:r>
        <w:rPr>
          <w:b/>
          <w:u w:val="single"/>
        </w:rPr>
        <w:t>-Hudo Polje-Vojsko</w:t>
      </w:r>
      <w:r w:rsidR="00A869DF" w:rsidRPr="002245DA">
        <w:rPr>
          <w:u w:val="single"/>
        </w:rPr>
        <w:t>.</w:t>
      </w:r>
      <w:r w:rsidR="00A869DF">
        <w:t xml:space="preserve"> Zborno mesto </w:t>
      </w:r>
      <w:r w:rsidR="000D3BE1">
        <w:t>pohodnikov ob 0</w:t>
      </w:r>
      <w:r w:rsidR="005E38E2">
        <w:t>6</w:t>
      </w:r>
      <w:r w:rsidR="000D3BE1">
        <w:t xml:space="preserve">.00 uri </w:t>
      </w:r>
      <w:r w:rsidR="002252B6">
        <w:t xml:space="preserve">v Zadlogu pri hišni številki 38, avtobusno nahajališče pred križiščem za Malo Goro </w:t>
      </w:r>
      <w:r w:rsidR="0047742F">
        <w:t>in K</w:t>
      </w:r>
      <w:r w:rsidR="002252B6">
        <w:t>olk (</w:t>
      </w:r>
      <w:r w:rsidR="0047742F">
        <w:t>bivša osnovna šola</w:t>
      </w:r>
      <w:r w:rsidR="002252B6">
        <w:t>)</w:t>
      </w:r>
      <w:r w:rsidR="0047742F">
        <w:t>.</w:t>
      </w:r>
      <w:r w:rsidR="000D3BE1">
        <w:t xml:space="preserve"> </w:t>
      </w:r>
      <w:r w:rsidR="002245DA">
        <w:t>Za pohodnike topel obrok enolončnica na domačiji Ipavec vojsko 95</w:t>
      </w:r>
      <w:r w:rsidR="00A2345D">
        <w:t xml:space="preserve"> in na Vojskem</w:t>
      </w:r>
      <w:r w:rsidR="002245DA">
        <w:t>.</w:t>
      </w:r>
    </w:p>
    <w:p w14:paraId="72C5B491" w14:textId="576D2A13" w:rsidR="000D3BE1" w:rsidRDefault="000D3BE1" w:rsidP="00F00CDB">
      <w:pPr>
        <w:jc w:val="both"/>
      </w:pPr>
      <w:r>
        <w:t xml:space="preserve">Smer pohoda Zadlog –Hudo polje. Prevoz </w:t>
      </w:r>
      <w:r w:rsidR="004D680D">
        <w:t xml:space="preserve">posebnega </w:t>
      </w:r>
      <w:r>
        <w:t xml:space="preserve">z avtobusom na Vojsko. Povratek posebnega avtobusa iz Vojskega </w:t>
      </w:r>
      <w:r w:rsidR="00FA364F">
        <w:t>bo eno uro po končani prireditvi</w:t>
      </w:r>
      <w:r>
        <w:t xml:space="preserve"> v smeri Idrija-Črni Vrh – Zadlog.</w:t>
      </w:r>
    </w:p>
    <w:p w14:paraId="25AD100B" w14:textId="11C9C25B" w:rsidR="00A869DF" w:rsidRDefault="000D3BE1" w:rsidP="00F00CDB">
      <w:pPr>
        <w:jc w:val="both"/>
      </w:pPr>
      <w:r>
        <w:t>Pohodniki se udeležijo spominske slovesnosti na Hudem Polju ob 1</w:t>
      </w:r>
      <w:r w:rsidR="005E38E2">
        <w:t>1</w:t>
      </w:r>
      <w:r>
        <w:t>.00 uri, Vojščici ob 15.00 uri in Vojskem ob 16.</w:t>
      </w:r>
      <w:r w:rsidR="005E38E2">
        <w:t>3</w:t>
      </w:r>
      <w:r>
        <w:t xml:space="preserve">0 uri. </w:t>
      </w:r>
    </w:p>
    <w:p w14:paraId="7B4D4917" w14:textId="4573E11D" w:rsidR="004D680D" w:rsidRPr="004D680D" w:rsidRDefault="004D680D" w:rsidP="00F00CDB">
      <w:pPr>
        <w:jc w:val="both"/>
        <w:rPr>
          <w:rFonts w:ascii="LegacySanItcTEE-Book" w:eastAsiaTheme="minorHAnsi" w:hAnsi="LegacySanItcTEE-Book" w:cs="LegacySanItcTEE-Book"/>
          <w:sz w:val="48"/>
          <w:szCs w:val="48"/>
          <w:lang w:eastAsia="en-US"/>
        </w:rPr>
      </w:pPr>
      <w:r w:rsidRPr="004D680D">
        <w:rPr>
          <w:b/>
        </w:rPr>
        <w:t xml:space="preserve">Obvezne prijave do četrtka </w:t>
      </w:r>
      <w:r w:rsidR="008A6AFE">
        <w:rPr>
          <w:b/>
        </w:rPr>
        <w:t>28.08.2025</w:t>
      </w:r>
      <w:r w:rsidR="008A6AFE" w:rsidRPr="004D680D">
        <w:rPr>
          <w:b/>
        </w:rPr>
        <w:t xml:space="preserve"> </w:t>
      </w:r>
      <w:r w:rsidRPr="004D680D">
        <w:rPr>
          <w:b/>
        </w:rPr>
        <w:t xml:space="preserve">na telefon </w:t>
      </w:r>
      <w:r w:rsidRPr="004D680D">
        <w:rPr>
          <w:rFonts w:eastAsiaTheme="minorHAnsi"/>
          <w:b/>
          <w:lang w:eastAsia="en-US"/>
        </w:rPr>
        <w:t>Marko Mikuž - 041 718 572,</w:t>
      </w:r>
      <w:r w:rsidRPr="004D680D">
        <w:rPr>
          <w:rFonts w:ascii="LegacySanItcTEE-Book" w:eastAsiaTheme="minorHAnsi" w:hAnsi="LegacySanItcTEE-Book" w:cs="LegacySanItcTEE-Book"/>
          <w:sz w:val="48"/>
          <w:szCs w:val="48"/>
          <w:lang w:eastAsia="en-US"/>
        </w:rPr>
        <w:t xml:space="preserve"> </w:t>
      </w:r>
    </w:p>
    <w:p w14:paraId="5EF9E20D" w14:textId="01FF851C" w:rsidR="000D3BE1" w:rsidRDefault="0007102D" w:rsidP="00F00CDB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Silva Gostiša 041 475 414</w:t>
      </w:r>
    </w:p>
    <w:p w14:paraId="3361FFBD" w14:textId="3537D07E" w:rsidR="002245DA" w:rsidRDefault="004E540A" w:rsidP="002245DA">
      <w:pPr>
        <w:jc w:val="both"/>
      </w:pPr>
      <w:r>
        <w:rPr>
          <w:b/>
          <w:u w:val="single"/>
        </w:rPr>
        <w:t xml:space="preserve">Smer </w:t>
      </w:r>
      <w:r w:rsidR="000D3BE1" w:rsidRPr="002245DA">
        <w:rPr>
          <w:b/>
          <w:u w:val="single"/>
        </w:rPr>
        <w:t>Tiha dolina</w:t>
      </w:r>
      <w:r>
        <w:rPr>
          <w:b/>
          <w:u w:val="single"/>
        </w:rPr>
        <w:t>-Hudo Polje-Vojsko</w:t>
      </w:r>
      <w:r w:rsidR="000D3BE1">
        <w:t xml:space="preserve"> </w:t>
      </w:r>
      <w:r w:rsidR="00D32BB7">
        <w:t xml:space="preserve">.  Zbor pohodnikov Športni park Tiha Dolina ob </w:t>
      </w:r>
      <w:r w:rsidR="00FA364F">
        <w:t>7</w:t>
      </w:r>
      <w:r w:rsidR="00D32BB7">
        <w:t xml:space="preserve">.00 uri. </w:t>
      </w:r>
      <w:r w:rsidR="002245DA">
        <w:t>Za pohodnike topel obrok enolončnica na domačiji Ipavec vojsko 95</w:t>
      </w:r>
      <w:r w:rsidR="00A2345D">
        <w:t xml:space="preserve"> in na Vojskem</w:t>
      </w:r>
      <w:r w:rsidR="002245DA">
        <w:t>.</w:t>
      </w:r>
    </w:p>
    <w:p w14:paraId="519CC888" w14:textId="7A40A759" w:rsidR="000D3BE1" w:rsidRPr="006F44A8" w:rsidRDefault="004D680D" w:rsidP="00F00CDB">
      <w:pPr>
        <w:jc w:val="both"/>
      </w:pPr>
      <w:r>
        <w:t>Smer pohoda Tiha dolina-Hudo Polje</w:t>
      </w:r>
      <w:r w:rsidR="00D32BB7">
        <w:t xml:space="preserve">. </w:t>
      </w:r>
      <w:r>
        <w:t xml:space="preserve">Prevoz posebnega z avtobusom na Vojsko. Povratek posebnega avtobusa iz Vojskega </w:t>
      </w:r>
      <w:r w:rsidR="00805FE0">
        <w:t>bo eno uro po končani prireditvi</w:t>
      </w:r>
      <w:r>
        <w:t xml:space="preserve"> v smeri Idrija-Črni Vrh – Predmeja.</w:t>
      </w:r>
    </w:p>
    <w:p w14:paraId="06C5DF34" w14:textId="2A01436D" w:rsidR="004D680D" w:rsidRDefault="004D680D" w:rsidP="00F00CDB">
      <w:pPr>
        <w:jc w:val="both"/>
      </w:pPr>
      <w:r>
        <w:t>Pohodniki se udeležijo spominske slovesnosti na Hudem Polju ob 1</w:t>
      </w:r>
      <w:r w:rsidR="00FA364F">
        <w:t>1</w:t>
      </w:r>
      <w:r>
        <w:t>.00 uri, Vojščici ob 15.00 uri in Vojskem ob 16.</w:t>
      </w:r>
      <w:r w:rsidR="00B80238">
        <w:t>3</w:t>
      </w:r>
      <w:r>
        <w:t xml:space="preserve">0 uri. </w:t>
      </w:r>
    </w:p>
    <w:p w14:paraId="7010808A" w14:textId="73EA3002" w:rsidR="004D680D" w:rsidRPr="004D680D" w:rsidRDefault="004D680D" w:rsidP="00F00CDB">
      <w:pPr>
        <w:jc w:val="both"/>
        <w:rPr>
          <w:rFonts w:eastAsiaTheme="minorHAnsi"/>
          <w:b/>
          <w:lang w:eastAsia="en-US"/>
        </w:rPr>
      </w:pPr>
      <w:r w:rsidRPr="004D680D">
        <w:rPr>
          <w:b/>
        </w:rPr>
        <w:t xml:space="preserve">Obvezne prijave do četrtka </w:t>
      </w:r>
      <w:r w:rsidR="008A6AFE">
        <w:rPr>
          <w:b/>
        </w:rPr>
        <w:t>28.08.2025</w:t>
      </w:r>
      <w:r w:rsidR="008A6AFE" w:rsidRPr="004D680D">
        <w:rPr>
          <w:b/>
        </w:rPr>
        <w:t xml:space="preserve"> </w:t>
      </w:r>
      <w:r w:rsidRPr="004D680D">
        <w:rPr>
          <w:b/>
        </w:rPr>
        <w:t xml:space="preserve">na telefon </w:t>
      </w:r>
      <w:r w:rsidRPr="004D680D">
        <w:rPr>
          <w:rFonts w:eastAsiaTheme="minorHAnsi"/>
          <w:b/>
          <w:lang w:eastAsia="en-US"/>
        </w:rPr>
        <w:t>Dušan Brus - 041 617 607</w:t>
      </w:r>
    </w:p>
    <w:p w14:paraId="37296206" w14:textId="4CDDF50C" w:rsidR="00FB0FB8" w:rsidRDefault="008A6AFE" w:rsidP="00F00CDB">
      <w:pPr>
        <w:jc w:val="both"/>
      </w:pPr>
      <w:r w:rsidRPr="002245DA">
        <w:t xml:space="preserve">Prispevek za avtobusni prevoz </w:t>
      </w:r>
      <w:r>
        <w:t>10 €.</w:t>
      </w:r>
    </w:p>
    <w:p w14:paraId="4FC6A013" w14:textId="553F938E" w:rsidR="007D3762" w:rsidRPr="006F44A8" w:rsidRDefault="008E59C8" w:rsidP="007D3762">
      <w:pPr>
        <w:jc w:val="both"/>
      </w:pPr>
      <w:r>
        <w:t>Dodatne informacije lahko dobite pri zgoraj navedenih kontaktnih osebah.</w:t>
      </w:r>
    </w:p>
    <w:sectPr w:rsidR="007D3762" w:rsidRPr="006F44A8" w:rsidSect="001B010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gacySanItcTEE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D648A"/>
    <w:multiLevelType w:val="hybridMultilevel"/>
    <w:tmpl w:val="24C4BB32"/>
    <w:lvl w:ilvl="0" w:tplc="94D0607E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7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62"/>
    <w:rsid w:val="0006743A"/>
    <w:rsid w:val="0007102D"/>
    <w:rsid w:val="000923E6"/>
    <w:rsid w:val="00095599"/>
    <w:rsid w:val="000957E3"/>
    <w:rsid w:val="00096E7F"/>
    <w:rsid w:val="000D3BE1"/>
    <w:rsid w:val="001B010C"/>
    <w:rsid w:val="0021376D"/>
    <w:rsid w:val="002245DA"/>
    <w:rsid w:val="002252B6"/>
    <w:rsid w:val="00236B63"/>
    <w:rsid w:val="00307686"/>
    <w:rsid w:val="003C3684"/>
    <w:rsid w:val="003E153C"/>
    <w:rsid w:val="003E79C8"/>
    <w:rsid w:val="004733B6"/>
    <w:rsid w:val="00475248"/>
    <w:rsid w:val="0047742F"/>
    <w:rsid w:val="004D680D"/>
    <w:rsid w:val="004E540A"/>
    <w:rsid w:val="00514F3A"/>
    <w:rsid w:val="005E38E2"/>
    <w:rsid w:val="006A098C"/>
    <w:rsid w:val="006F44A8"/>
    <w:rsid w:val="00785641"/>
    <w:rsid w:val="007D3762"/>
    <w:rsid w:val="007D5311"/>
    <w:rsid w:val="00805FE0"/>
    <w:rsid w:val="00836A1C"/>
    <w:rsid w:val="00844299"/>
    <w:rsid w:val="00852D36"/>
    <w:rsid w:val="00857D72"/>
    <w:rsid w:val="008A69AD"/>
    <w:rsid w:val="008A6AFE"/>
    <w:rsid w:val="008D4318"/>
    <w:rsid w:val="008E59C8"/>
    <w:rsid w:val="008E6C09"/>
    <w:rsid w:val="009907B6"/>
    <w:rsid w:val="009D5DBD"/>
    <w:rsid w:val="00A2345D"/>
    <w:rsid w:val="00A869DF"/>
    <w:rsid w:val="00AB7CE5"/>
    <w:rsid w:val="00B735F5"/>
    <w:rsid w:val="00B80238"/>
    <w:rsid w:val="00CC6595"/>
    <w:rsid w:val="00D32BB7"/>
    <w:rsid w:val="00F00CDB"/>
    <w:rsid w:val="00F9422E"/>
    <w:rsid w:val="00FA364F"/>
    <w:rsid w:val="00FB0FB8"/>
    <w:rsid w:val="00FD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9D4E"/>
  <w15:chartTrackingRefBased/>
  <w15:docId w15:val="{682F1A7C-6EB4-4B84-8367-4A76061B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37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D376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D37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kseznama">
    <w:name w:val="List Paragraph"/>
    <w:basedOn w:val="Navaden"/>
    <w:uiPriority w:val="34"/>
    <w:qFormat/>
    <w:rsid w:val="007D37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4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4A8"/>
    <w:rPr>
      <w:rFonts w:ascii="Segoe UI" w:eastAsia="Times New Roman" w:hAnsi="Segoe UI" w:cs="Segoe UI"/>
      <w:sz w:val="18"/>
      <w:szCs w:val="18"/>
      <w:lang w:eastAsia="zh-CN"/>
    </w:rPr>
  </w:style>
  <w:style w:type="character" w:styleId="Hiperpovezava">
    <w:name w:val="Hyperlink"/>
    <w:basedOn w:val="Privzetapisavaodstavka"/>
    <w:uiPriority w:val="99"/>
    <w:unhideWhenUsed/>
    <w:rsid w:val="00AB7CE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B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PC-Borci</dc:creator>
  <cp:keywords/>
  <dc:description/>
  <cp:lastModifiedBy>Tomaž Markič</cp:lastModifiedBy>
  <cp:revision>4</cp:revision>
  <cp:lastPrinted>2023-08-17T07:21:00Z</cp:lastPrinted>
  <dcterms:created xsi:type="dcterms:W3CDTF">2025-08-20T07:11:00Z</dcterms:created>
  <dcterms:modified xsi:type="dcterms:W3CDTF">2025-08-20T07:18:00Z</dcterms:modified>
</cp:coreProperties>
</file>